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41" w:rsidRPr="009B02BB" w:rsidRDefault="003E2B05" w:rsidP="003E2B0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p w:rsidR="00571A92" w:rsidRDefault="00571A92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  <w:r w:rsidRPr="002232BE">
        <w:rPr>
          <w:b/>
          <w:noProof/>
          <w:lang w:val="en-US" w:eastAsia="en-US"/>
        </w:rPr>
        <w:drawing>
          <wp:inline distT="0" distB="0" distL="0" distR="0">
            <wp:extent cx="7617925" cy="7048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707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641" w:rsidRPr="009B02BB" w:rsidRDefault="00353641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სასწავლო გეგმა</w:t>
      </w:r>
      <w:r>
        <w:rPr>
          <w:rFonts w:ascii="Sylfaen" w:hAnsi="Sylfaen" w:cs="Sylfaen"/>
          <w:b/>
          <w:lang w:val="ka-GE"/>
        </w:rPr>
        <w:t xml:space="preserve">                 </w:t>
      </w:r>
      <w:r w:rsidRPr="009B02BB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lang w:val="af-ZA"/>
        </w:rPr>
        <w:t>20</w:t>
      </w:r>
      <w:r w:rsidR="004E793C">
        <w:rPr>
          <w:rFonts w:ascii="Sylfaen" w:hAnsi="Sylfaen" w:cs="Sylfaen"/>
          <w:b/>
          <w:lang w:val="ka-GE"/>
        </w:rPr>
        <w:t>1</w:t>
      </w:r>
      <w:r w:rsidR="001257DA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af-ZA"/>
        </w:rPr>
        <w:t>-20</w:t>
      </w:r>
      <w:r w:rsidR="009F4278">
        <w:rPr>
          <w:rFonts w:ascii="Sylfaen" w:hAnsi="Sylfaen" w:cs="Sylfaen"/>
          <w:b/>
          <w:lang w:val="ka-GE"/>
        </w:rPr>
        <w:t>2</w:t>
      </w:r>
      <w:r w:rsidR="001257DA">
        <w:rPr>
          <w:rFonts w:ascii="Sylfaen" w:hAnsi="Sylfaen" w:cs="Sylfaen"/>
          <w:b/>
          <w:lang w:val="ka-GE"/>
        </w:rPr>
        <w:t>0</w:t>
      </w:r>
      <w:r w:rsidR="004E793C">
        <w:rPr>
          <w:rFonts w:ascii="Sylfaen" w:hAnsi="Sylfaen" w:cs="Sylfaen"/>
          <w:b/>
          <w:lang w:val="ka-GE"/>
        </w:rPr>
        <w:t xml:space="preserve"> ს</w:t>
      </w:r>
      <w:r>
        <w:rPr>
          <w:rFonts w:ascii="Sylfaen" w:hAnsi="Sylfaen" w:cs="Sylfaen"/>
          <w:b/>
          <w:lang w:val="ka-GE"/>
        </w:rPr>
        <w:t>.წ</w:t>
      </w:r>
    </w:p>
    <w:p w:rsidR="009F4278" w:rsidRPr="00D908ED" w:rsidRDefault="00353641" w:rsidP="009F4278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  <w:r w:rsidRPr="009B02BB">
        <w:rPr>
          <w:rFonts w:ascii="Sylfaen" w:hAnsi="Sylfaen" w:cs="Sylfaen"/>
          <w:b/>
          <w:lang w:val="ka-GE"/>
        </w:rPr>
        <w:t>პროგრამის დასახელება:</w:t>
      </w:r>
      <w:r w:rsidR="009F4278">
        <w:rPr>
          <w:rFonts w:ascii="Sylfaen" w:hAnsi="Sylfaen" w:cs="Sylfaen"/>
          <w:b/>
          <w:lang w:val="ka-GE"/>
        </w:rPr>
        <w:t xml:space="preserve">   </w:t>
      </w:r>
      <w:r w:rsidR="009F4278" w:rsidRPr="009F4278">
        <w:rPr>
          <w:rFonts w:ascii="Sylfaen" w:hAnsi="Sylfaen" w:cs="Sylfaen"/>
          <w:b/>
          <w:sz w:val="24"/>
          <w:szCs w:val="24"/>
          <w:lang w:val="af-ZA"/>
        </w:rPr>
        <w:t>საზღვაო ტრანსპორტის მენეჯმენტი</w:t>
      </w:r>
    </w:p>
    <w:p w:rsidR="00353641" w:rsidRPr="00F552A8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</w:p>
    <w:p w:rsidR="00353641" w:rsidRPr="009F4278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9B02BB">
        <w:rPr>
          <w:rFonts w:ascii="Sylfaen" w:hAnsi="Sylfaen" w:cs="Sylfaen"/>
          <w:b/>
          <w:lang w:val="af-ZA"/>
        </w:rPr>
        <w:t xml:space="preserve">: </w:t>
      </w:r>
      <w:r w:rsidR="009F4278" w:rsidRPr="009F4278">
        <w:rPr>
          <w:rFonts w:ascii="Sylfaen" w:hAnsi="Sylfaen" w:cs="Sylfaen"/>
          <w:b/>
          <w:lang w:val="af-ZA"/>
        </w:rPr>
        <w:t>მენეჯმენტის ბაკალავრი</w:t>
      </w:r>
    </w:p>
    <w:tbl>
      <w:tblPr>
        <w:tblW w:w="14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639"/>
        <w:gridCol w:w="725"/>
        <w:gridCol w:w="507"/>
        <w:gridCol w:w="781"/>
        <w:gridCol w:w="660"/>
        <w:gridCol w:w="788"/>
        <w:gridCol w:w="602"/>
        <w:gridCol w:w="1057"/>
        <w:gridCol w:w="421"/>
        <w:gridCol w:w="473"/>
        <w:gridCol w:w="479"/>
        <w:gridCol w:w="479"/>
        <w:gridCol w:w="472"/>
        <w:gridCol w:w="479"/>
        <w:gridCol w:w="514"/>
        <w:gridCol w:w="571"/>
        <w:gridCol w:w="853"/>
      </w:tblGrid>
      <w:tr w:rsidR="00353641" w:rsidRPr="009B02BB" w:rsidTr="006B24C8">
        <w:trPr>
          <w:trHeight w:val="274"/>
          <w:jc w:val="center"/>
        </w:trPr>
        <w:tc>
          <w:tcPr>
            <w:tcW w:w="72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63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72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641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50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831" w:type="dxa"/>
            <w:gridSpan w:val="4"/>
            <w:tcBorders>
              <w:top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05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53641" w:rsidRPr="003640E0" w:rsidRDefault="00353641" w:rsidP="003640E0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</w:t>
            </w:r>
            <w:r w:rsidR="00D452C9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</w:t>
            </w:r>
            <w:r w:rsidR="003640E0">
              <w:rPr>
                <w:rFonts w:ascii="Sylfaen" w:hAnsi="Sylfaen" w:cs="Sylfaen"/>
                <w:sz w:val="20"/>
                <w:szCs w:val="20"/>
                <w:lang w:val="ka-GE"/>
              </w:rPr>
              <w:t>აბ</w:t>
            </w:r>
          </w:p>
        </w:tc>
        <w:tc>
          <w:tcPr>
            <w:tcW w:w="3888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8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9B02BB"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</w:tc>
      </w:tr>
      <w:tr w:rsidR="00353641" w:rsidRPr="009B02BB" w:rsidTr="006B24C8">
        <w:trPr>
          <w:trHeight w:val="135"/>
          <w:jc w:val="center"/>
        </w:trPr>
        <w:tc>
          <w:tcPr>
            <w:tcW w:w="72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 w:val="restart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602" w:type="dxa"/>
            <w:vMerge w:val="restart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057" w:type="dxa"/>
            <w:vMerge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1" w:type="dxa"/>
            <w:vMerge w:val="restart"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473" w:type="dxa"/>
            <w:vMerge w:val="restart"/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479" w:type="dxa"/>
            <w:vMerge w:val="restart"/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479" w:type="dxa"/>
            <w:vMerge w:val="restart"/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472" w:type="dxa"/>
            <w:vMerge w:val="restart"/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479" w:type="dxa"/>
            <w:vMerge w:val="restart"/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</w:t>
            </w:r>
          </w:p>
        </w:tc>
        <w:tc>
          <w:tcPr>
            <w:tcW w:w="514" w:type="dxa"/>
            <w:vMerge w:val="restart"/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</w:t>
            </w:r>
          </w:p>
        </w:tc>
        <w:tc>
          <w:tcPr>
            <w:tcW w:w="571" w:type="dxa"/>
            <w:vMerge w:val="restart"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VIII</w:t>
            </w:r>
          </w:p>
        </w:tc>
        <w:tc>
          <w:tcPr>
            <w:tcW w:w="85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6B24C8">
        <w:trPr>
          <w:cantSplit/>
          <w:trHeight w:val="1560"/>
          <w:jc w:val="center"/>
        </w:trPr>
        <w:tc>
          <w:tcPr>
            <w:tcW w:w="72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602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6B24C8">
        <w:trPr>
          <w:trHeight w:val="697"/>
          <w:jc w:val="center"/>
        </w:trPr>
        <w:tc>
          <w:tcPr>
            <w:tcW w:w="7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Default="00353641" w:rsidP="0035364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4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5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8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353641" w:rsidRPr="009B02BB" w:rsidTr="006B24C8">
        <w:trPr>
          <w:trHeight w:val="217"/>
          <w:jc w:val="center"/>
        </w:trPr>
        <w:tc>
          <w:tcPr>
            <w:tcW w:w="72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353641" w:rsidRPr="00C03077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00" w:type="dxa"/>
            <w:gridSpan w:val="1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53641" w:rsidRPr="00F958FC" w:rsidRDefault="00C03077" w:rsidP="00E90C70">
            <w:pPr>
              <w:ind w:right="-107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F958FC">
              <w:rPr>
                <w:rFonts w:ascii="Sylfaen" w:hAnsi="Sylfaen"/>
                <w:b/>
                <w:sz w:val="24"/>
                <w:szCs w:val="24"/>
                <w:lang w:val="en-US"/>
              </w:rPr>
              <w:t>საუნივერსიტეტო</w:t>
            </w:r>
            <w:proofErr w:type="spellEnd"/>
            <w:r w:rsidRPr="00F958FC">
              <w:rPr>
                <w:rFonts w:ascii="Sylfaen" w:hAnsi="Sylfaen"/>
                <w:b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958FC">
              <w:rPr>
                <w:rFonts w:ascii="Sylfaen" w:hAnsi="Sylfaen"/>
                <w:b/>
                <w:sz w:val="24"/>
                <w:szCs w:val="24"/>
                <w:lang w:val="en-US"/>
              </w:rPr>
              <w:t>სავალდებულო</w:t>
            </w:r>
            <w:proofErr w:type="spellEnd"/>
            <w:r w:rsidRPr="00F958FC">
              <w:rPr>
                <w:rFonts w:ascii="Sylfaen" w:hAnsi="Sylfaen"/>
                <w:b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958FC">
              <w:rPr>
                <w:rFonts w:ascii="Sylfaen" w:hAnsi="Sylfaen"/>
                <w:b/>
                <w:sz w:val="24"/>
                <w:szCs w:val="24"/>
                <w:lang w:val="en-US"/>
              </w:rPr>
              <w:t>კურსები</w:t>
            </w:r>
            <w:proofErr w:type="spellEnd"/>
            <w:r w:rsidRPr="00F958FC">
              <w:rPr>
                <w:rFonts w:ascii="Sylfaen" w:hAnsi="Sylfaen"/>
                <w:b/>
                <w:sz w:val="24"/>
                <w:szCs w:val="24"/>
                <w:lang w:val="en-US"/>
              </w:rPr>
              <w:t>(15-კრედიტი)</w:t>
            </w:r>
          </w:p>
        </w:tc>
      </w:tr>
      <w:tr w:rsidR="00571A92" w:rsidRPr="009B02BB" w:rsidTr="006B24C8">
        <w:trPr>
          <w:trHeight w:val="303"/>
          <w:jc w:val="center"/>
        </w:trPr>
        <w:tc>
          <w:tcPr>
            <w:tcW w:w="72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353641" w:rsidRPr="000327EF" w:rsidRDefault="00353641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353641" w:rsidRPr="000327EF" w:rsidRDefault="007161E2" w:rsidP="00E90C70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/>
                <w:sz w:val="20"/>
                <w:szCs w:val="20"/>
              </w:rPr>
              <w:t>უცხო</w:t>
            </w: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(ინგლისური,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გერმანული,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ფრანგული,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რუსული)</w:t>
            </w: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ენა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353641" w:rsidRPr="00571A92" w:rsidRDefault="00C62066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C62066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C62066" w:rsidRDefault="00C62066" w:rsidP="00CB788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353641" w:rsidRPr="00C62066" w:rsidRDefault="00C62066" w:rsidP="00CB7884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</w:p>
        </w:tc>
        <w:tc>
          <w:tcPr>
            <w:tcW w:w="421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571A9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3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top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</w:tcPr>
          <w:p w:rsidR="00353641" w:rsidRPr="00571A92" w:rsidRDefault="00353641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lightGray"/>
                <w:lang w:val="ka-GE"/>
              </w:rPr>
            </w:pPr>
          </w:p>
        </w:tc>
      </w:tr>
      <w:tr w:rsidR="00C03077" w:rsidRPr="009B02BB" w:rsidTr="006B24C8">
        <w:trPr>
          <w:trHeight w:val="303"/>
          <w:jc w:val="center"/>
        </w:trPr>
        <w:tc>
          <w:tcPr>
            <w:tcW w:w="72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0327EF" w:rsidRDefault="00C03077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0327EF" w:rsidRDefault="00C03077" w:rsidP="00C03077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/>
                <w:sz w:val="20"/>
                <w:szCs w:val="20"/>
              </w:rPr>
              <w:t>უცხო</w:t>
            </w: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(ინგლისური,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გერმანული,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ფრანგული,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რუსული)</w:t>
            </w: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ენა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03077" w:rsidRPr="00571A92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</w:tcPr>
          <w:p w:rsidR="00C03077" w:rsidRDefault="00C03077" w:rsidP="00C03077">
            <w:pPr>
              <w:jc w:val="center"/>
            </w:pPr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03077" w:rsidRDefault="004E3840" w:rsidP="00C03077"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="00C03077" w:rsidRPr="00AD3900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03077" w:rsidRDefault="00C03077" w:rsidP="00C03077">
            <w:pPr>
              <w:jc w:val="center"/>
            </w:pPr>
            <w:r w:rsidRPr="00AD138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C62066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C62066" w:rsidRDefault="00C03077" w:rsidP="00C03077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</w:p>
        </w:tc>
        <w:tc>
          <w:tcPr>
            <w:tcW w:w="421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9B02BB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9B02BB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9B02BB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9B02BB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156195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top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lightGray"/>
                <w:lang w:val="ka-GE"/>
              </w:rPr>
            </w:pPr>
          </w:p>
        </w:tc>
      </w:tr>
      <w:tr w:rsidR="00C03077" w:rsidRPr="009B02BB" w:rsidTr="006B24C8">
        <w:trPr>
          <w:trHeight w:val="303"/>
          <w:jc w:val="center"/>
        </w:trPr>
        <w:tc>
          <w:tcPr>
            <w:tcW w:w="72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0327EF" w:rsidRDefault="00C03077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0327EF" w:rsidRDefault="00C03077" w:rsidP="00C03077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/>
                <w:sz w:val="20"/>
                <w:szCs w:val="20"/>
              </w:rPr>
              <w:t>უცხო</w:t>
            </w: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(ინგლისური,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გერმანული,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ფრანგული,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რუსული)</w:t>
            </w: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</w:rPr>
              <w:t>ენა</w:t>
            </w:r>
            <w:r w:rsidRPr="000327E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03077" w:rsidRPr="00571A92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</w:tcPr>
          <w:p w:rsidR="00C03077" w:rsidRDefault="00C03077" w:rsidP="00C03077">
            <w:pPr>
              <w:jc w:val="center"/>
            </w:pPr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03077" w:rsidRDefault="00C03077" w:rsidP="00C03077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C62066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C62066" w:rsidRDefault="00C03077" w:rsidP="00C03077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</w:p>
        </w:tc>
        <w:tc>
          <w:tcPr>
            <w:tcW w:w="421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9B02BB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9B02BB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C03077" w:rsidRDefault="00C03077" w:rsidP="00C03077">
            <w:pPr>
              <w:jc w:val="center"/>
            </w:pPr>
            <w:r w:rsidRPr="00334DB8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top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</w:tcPr>
          <w:p w:rsidR="00C03077" w:rsidRPr="00571A92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lightGray"/>
                <w:lang w:val="ka-GE"/>
              </w:rPr>
            </w:pPr>
          </w:p>
        </w:tc>
      </w:tr>
      <w:tr w:rsidR="00C03077" w:rsidRPr="009B02BB" w:rsidTr="006B24C8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3077" w:rsidRPr="009B02BB" w:rsidRDefault="00C03077" w:rsidP="00EC693C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C03077" w:rsidRPr="009B02BB" w:rsidRDefault="00C03077" w:rsidP="0035364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C03077" w:rsidRPr="009B02BB" w:rsidRDefault="00C03077" w:rsidP="00353641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C03077" w:rsidRPr="009B02BB" w:rsidRDefault="00C03077" w:rsidP="00353641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C03077" w:rsidRPr="009B02BB" w:rsidRDefault="00C03077" w:rsidP="00353641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3888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C03077" w:rsidRPr="009B02BB" w:rsidTr="006B24C8">
        <w:trPr>
          <w:trHeight w:val="359"/>
          <w:jc w:val="center"/>
        </w:trPr>
        <w:tc>
          <w:tcPr>
            <w:tcW w:w="7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C03077" w:rsidRPr="00F66BFE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0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C03077" w:rsidRPr="00F958FC" w:rsidRDefault="00C03077" w:rsidP="00C03077">
            <w:pPr>
              <w:ind w:right="-107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958F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                                                                    </w:t>
            </w:r>
            <w:r w:rsidRPr="00F958FC">
              <w:rPr>
                <w:rFonts w:ascii="Sylfaen" w:hAnsi="Sylfaen" w:cs="Sylfaen"/>
                <w:b/>
                <w:sz w:val="24"/>
                <w:szCs w:val="24"/>
                <w:lang w:val="af-ZA"/>
              </w:rPr>
              <w:t>საფაკულტეტო კურსები -(60 კრედიტი)</w:t>
            </w:r>
          </w:p>
          <w:p w:rsidR="00C03077" w:rsidRPr="000008E6" w:rsidRDefault="00C03077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C03077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03077" w:rsidRPr="000327EF" w:rsidRDefault="00C03077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03077" w:rsidRPr="000327EF" w:rsidRDefault="00C03077" w:rsidP="00C03077">
            <w:pPr>
              <w:rPr>
                <w:rFonts w:ascii="Sylfaen" w:hAnsi="Sylfaen" w:cs="Arial"/>
                <w:sz w:val="20"/>
                <w:szCs w:val="20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მათემატიკა ბიზნესისათვის</w:t>
            </w:r>
            <w:r w:rsidRPr="000327EF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03077" w:rsidRPr="00D908ED" w:rsidRDefault="00C03077" w:rsidP="00C03077">
            <w:pPr>
              <w:ind w:left="360" w:hanging="180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C03077" w:rsidRDefault="00C03077" w:rsidP="00C03077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C03077" w:rsidRDefault="00C03077" w:rsidP="00C03077">
            <w:r w:rsidRPr="00AD3900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03077" w:rsidRPr="00391EB5" w:rsidRDefault="00C03077" w:rsidP="00C03077">
            <w:pPr>
              <w:ind w:left="360" w:hanging="180"/>
              <w:jc w:val="center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391EB5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03077" w:rsidRDefault="00C03077" w:rsidP="00C03077">
            <w:pPr>
              <w:jc w:val="center"/>
            </w:pPr>
            <w:r w:rsidRPr="00AD138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03077" w:rsidRPr="00C62066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03077" w:rsidRPr="00391EB5" w:rsidRDefault="00C03077" w:rsidP="00C03077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03077" w:rsidRPr="009B02BB" w:rsidRDefault="00C03077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571A9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3" w:type="dxa"/>
            <w:vAlign w:val="center"/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C03077" w:rsidRPr="00334DB8" w:rsidRDefault="00C03077" w:rsidP="00AA05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03077" w:rsidRPr="009B02BB" w:rsidRDefault="00C03077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03077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მათემატიკა ბიზნესისათვის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 w:rsidRPr="000C36D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1B7EA9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1B7EA9">
            <w:r w:rsidRPr="00AD3900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1B7EA9">
            <w:r w:rsidRPr="002D04EA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1B7EA9">
            <w:pPr>
              <w:jc w:val="center"/>
            </w:pPr>
            <w:r w:rsidRPr="00AD138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1B7EA9">
            <w:pPr>
              <w:jc w:val="center"/>
            </w:pPr>
            <w:r w:rsidRPr="006F2B37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</w:tcPr>
          <w:p w:rsidR="00F66BFE" w:rsidRDefault="00F66BFE" w:rsidP="001B7EA9">
            <w:pPr>
              <w:jc w:val="center"/>
            </w:pPr>
            <w:r w:rsidRPr="00DD416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</w:tcPr>
          <w:p w:rsidR="00F66BFE" w:rsidRPr="00334DB8" w:rsidRDefault="00F66BFE" w:rsidP="00AA05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ალბათობის თეორია და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მათემატიკური სტატისტიკა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 w:rsidRPr="00BA643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1B7EA9"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1B7EA9">
            <w:pPr>
              <w:jc w:val="center"/>
            </w:pPr>
            <w:r w:rsidRPr="00CE472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1B7EA9">
            <w:r w:rsidRPr="00864C20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1B7EA9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1B7EA9">
            <w:pPr>
              <w:jc w:val="center"/>
            </w:pPr>
            <w:r w:rsidRPr="00D65CE3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F66BFE" w:rsidRPr="00F86A7C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F66BFE" w:rsidRDefault="00F66BFE" w:rsidP="001B7EA9">
            <w:pPr>
              <w:jc w:val="center"/>
            </w:pPr>
            <w:r w:rsidRPr="00334DB8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C03077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ფიზიკა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C03077">
            <w:pPr>
              <w:jc w:val="center"/>
            </w:pPr>
            <w:r w:rsidRPr="001704A9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C03077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C03077">
            <w:r w:rsidRPr="00AD3900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C03077">
            <w:r w:rsidRPr="000C5A0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C03077">
            <w:pPr>
              <w:jc w:val="center"/>
            </w:pPr>
            <w:r w:rsidRPr="00AD138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C03077">
            <w:pPr>
              <w:jc w:val="center"/>
            </w:pPr>
            <w:r w:rsidRPr="00792CB5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C03077">
            <w:pPr>
              <w:jc w:val="center"/>
            </w:pP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</w:tcPr>
          <w:p w:rsidR="00F66BFE" w:rsidRDefault="00F66BFE" w:rsidP="00C03077">
            <w:r w:rsidRPr="00DA1B05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3" w:type="dxa"/>
            <w:vAlign w:val="center"/>
          </w:tcPr>
          <w:p w:rsidR="00F66BFE" w:rsidRPr="009B02BB" w:rsidRDefault="00F66BFE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F66BFE" w:rsidRPr="00334DB8" w:rsidRDefault="00F66BFE" w:rsidP="00AA05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ფიზიკა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 w:rsidRPr="000C36D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1B7EA9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1B7EA9">
            <w:r w:rsidRPr="00AD3900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1B7EA9">
            <w:r w:rsidRPr="002D04EA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1B7EA9">
            <w:pPr>
              <w:jc w:val="center"/>
            </w:pPr>
            <w:r w:rsidRPr="00AD138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1B7EA9">
            <w:pPr>
              <w:jc w:val="center"/>
            </w:pPr>
            <w:r w:rsidRPr="006F2B37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</w:tcPr>
          <w:p w:rsidR="00F66BFE" w:rsidRDefault="00F66BFE" w:rsidP="001B7EA9">
            <w:pPr>
              <w:jc w:val="center"/>
            </w:pPr>
            <w:r w:rsidRPr="00DD416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</w:tcPr>
          <w:p w:rsidR="00F66BFE" w:rsidRDefault="00F66BFE" w:rsidP="001B7EA9">
            <w:pPr>
              <w:jc w:val="center"/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ტექნიკური მექანიკა1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 w:rsidRPr="00BA643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1B7EA9"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1B7EA9">
            <w:pPr>
              <w:jc w:val="center"/>
            </w:pPr>
            <w:r w:rsidRPr="00CE472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1B7EA9">
            <w:r w:rsidRPr="00864C20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1B7EA9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1B7EA9">
            <w:pPr>
              <w:jc w:val="center"/>
            </w:pPr>
            <w:r w:rsidRPr="00D65CE3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F66BFE" w:rsidRDefault="00F66BFE" w:rsidP="001B7EA9">
            <w:pPr>
              <w:jc w:val="center"/>
            </w:pPr>
            <w:r w:rsidRPr="00334DB8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ტექნიკური მექანიკა2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 w:rsidRPr="00BA643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1B7EA9"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1B7EA9">
            <w:pPr>
              <w:jc w:val="center"/>
            </w:pPr>
            <w:r w:rsidRPr="00CE472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1B7EA9">
            <w:r w:rsidRPr="00864C20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1B7EA9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1B7EA9">
            <w:pPr>
              <w:jc w:val="center"/>
            </w:pPr>
            <w:r w:rsidRPr="00D65CE3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F66BFE" w:rsidRDefault="00F66BFE" w:rsidP="001B7EA9">
            <w:pPr>
              <w:jc w:val="center"/>
            </w:pPr>
            <w:r w:rsidRPr="006D63A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2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C03077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ეკონომიკის პრინციპები1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C03077">
            <w:pPr>
              <w:jc w:val="center"/>
            </w:pPr>
            <w:r w:rsidRPr="001704A9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C03077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C03077">
            <w:r w:rsidRPr="00AD3900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C03077">
            <w:r w:rsidRPr="000C5A0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C03077">
            <w:pPr>
              <w:jc w:val="center"/>
            </w:pPr>
            <w:r w:rsidRPr="00AD138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C03077">
            <w:pPr>
              <w:jc w:val="center"/>
            </w:pPr>
            <w:r w:rsidRPr="00792CB5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C03077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</w:tcPr>
          <w:p w:rsidR="00F66BFE" w:rsidRDefault="00F66BFE" w:rsidP="00C03077">
            <w:r w:rsidRPr="00DA1B05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3" w:type="dxa"/>
            <w:vAlign w:val="center"/>
          </w:tcPr>
          <w:p w:rsidR="00F66BFE" w:rsidRPr="009B02BB" w:rsidRDefault="00F66BFE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F66BFE" w:rsidRPr="00334DB8" w:rsidRDefault="00F66BFE" w:rsidP="00AA05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ეკონომიკის პრინციპები2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 w:rsidRPr="000C36D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1B7EA9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1B7EA9">
            <w:r w:rsidRPr="008555DD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1B7EA9">
            <w:r w:rsidRPr="002D04EA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1B7EA9">
            <w:pPr>
              <w:jc w:val="center"/>
            </w:pPr>
            <w:r w:rsidRPr="00236C7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1B7EA9">
            <w:r w:rsidRPr="00660249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</w:tcPr>
          <w:p w:rsidR="00F66BFE" w:rsidRDefault="00F66BFE" w:rsidP="001B7EA9">
            <w:pPr>
              <w:jc w:val="center"/>
            </w:pPr>
            <w:r w:rsidRPr="00B35CE8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</w:tcPr>
          <w:p w:rsidR="00F66BFE" w:rsidRPr="00710D26" w:rsidRDefault="00F66BFE" w:rsidP="001B7EA9">
            <w:pPr>
              <w:jc w:val="center"/>
              <w:rPr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C03077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ინფორმაციული ტექნოლოგიები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C03077">
            <w:pPr>
              <w:jc w:val="center"/>
            </w:pPr>
            <w:r w:rsidRPr="001704A9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C03077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C03077">
            <w:r w:rsidRPr="00AD3900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C03077">
            <w:r w:rsidRPr="000C5A0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C03077">
            <w:pPr>
              <w:jc w:val="center"/>
            </w:pPr>
            <w:r w:rsidRPr="00AD138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C03077">
            <w:pPr>
              <w:jc w:val="center"/>
            </w:pPr>
            <w:r w:rsidRPr="00792CB5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C03077">
            <w:pPr>
              <w:jc w:val="center"/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/0/3</w:t>
            </w:r>
          </w:p>
        </w:tc>
        <w:tc>
          <w:tcPr>
            <w:tcW w:w="421" w:type="dxa"/>
            <w:tcBorders>
              <w:left w:val="double" w:sz="4" w:space="0" w:color="auto"/>
            </w:tcBorders>
          </w:tcPr>
          <w:p w:rsidR="00F66BFE" w:rsidRDefault="00F66BFE" w:rsidP="00C03077">
            <w:r w:rsidRPr="00DA1B05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3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F66BFE" w:rsidRPr="00334DB8" w:rsidRDefault="00F66BFE" w:rsidP="00AA05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ინფორმაციული ტექნოლოგიები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 w:rsidRPr="000C36D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1B7EA9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1B7EA9">
            <w:r w:rsidRPr="008555DD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1B7EA9">
            <w:r w:rsidRPr="002D04EA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1B7EA9">
            <w:pPr>
              <w:jc w:val="center"/>
            </w:pPr>
            <w:r w:rsidRPr="00236C7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1B7EA9">
            <w:r w:rsidRPr="00660249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1B7EA9">
            <w:pPr>
              <w:jc w:val="center"/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/0/3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</w:tcPr>
          <w:p w:rsidR="00F66BFE" w:rsidRDefault="00F66BFE" w:rsidP="001B7EA9">
            <w:pPr>
              <w:jc w:val="center"/>
            </w:pPr>
            <w:r w:rsidRPr="00B35CE8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</w:tcPr>
          <w:p w:rsidR="00F66BFE" w:rsidRPr="00710D26" w:rsidRDefault="00F66BFE" w:rsidP="001B7EA9">
            <w:pPr>
              <w:jc w:val="center"/>
              <w:rPr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0327EF">
            <w:pPr>
              <w:pStyle w:val="a5"/>
              <w:numPr>
                <w:ilvl w:val="0"/>
                <w:numId w:val="1"/>
              </w:numPr>
              <w:ind w:right="-107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0327EF" w:rsidRDefault="00F66BFE" w:rsidP="00C03077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საზღვაო გზების გეოგრაფია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Default="00F66BFE" w:rsidP="00C03077">
            <w:pPr>
              <w:jc w:val="center"/>
            </w:pPr>
            <w:r w:rsidRPr="001704A9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F66BFE" w:rsidRDefault="00F66BFE" w:rsidP="00C03077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F66BFE" w:rsidRDefault="00F66BFE" w:rsidP="00C03077">
            <w:r w:rsidRPr="00AD3900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F66BFE" w:rsidRDefault="00F66BFE" w:rsidP="00C03077">
            <w:r w:rsidRPr="000C5A0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F66BFE" w:rsidRDefault="00F66BFE" w:rsidP="00C03077">
            <w:pPr>
              <w:jc w:val="center"/>
            </w:pPr>
            <w:r w:rsidRPr="00AD138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F66BFE" w:rsidRDefault="00F66BFE" w:rsidP="00C03077">
            <w:pPr>
              <w:jc w:val="center"/>
            </w:pPr>
            <w:r w:rsidRPr="00792CB5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F66BFE" w:rsidRDefault="00F66BFE" w:rsidP="00C03077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</w:tcPr>
          <w:p w:rsidR="00F66BFE" w:rsidRDefault="00F66BFE" w:rsidP="00C03077">
            <w:r w:rsidRPr="00DA1B05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3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F66BFE" w:rsidRPr="00334DB8" w:rsidRDefault="00F66BFE" w:rsidP="00AA05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F66BFE" w:rsidRPr="009B02BB" w:rsidTr="006B24C8">
        <w:trPr>
          <w:trHeight w:val="91"/>
          <w:jc w:val="center"/>
        </w:trPr>
        <w:tc>
          <w:tcPr>
            <w:tcW w:w="436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4A7333" w:rsidRDefault="004A7333" w:rsidP="000008E6">
            <w:pPr>
              <w:ind w:right="-107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A73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F66BFE" w:rsidRPr="004A7333" w:rsidRDefault="00F66BFE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F66BFE" w:rsidRPr="004A7333" w:rsidRDefault="004A7333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A7333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1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3888" w:type="dxa"/>
            <w:gridSpan w:val="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F66BFE" w:rsidRPr="009B02BB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6BFE" w:rsidRPr="009B02BB" w:rsidTr="006B24C8">
        <w:trPr>
          <w:trHeight w:val="217"/>
          <w:jc w:val="center"/>
        </w:trPr>
        <w:tc>
          <w:tcPr>
            <w:tcW w:w="72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F66BFE" w:rsidRPr="000008E6" w:rsidRDefault="00F66BF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00" w:type="dxa"/>
            <w:gridSpan w:val="1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F66BFE" w:rsidRPr="00F958FC" w:rsidRDefault="00F66BFE" w:rsidP="00E90C70">
            <w:pPr>
              <w:ind w:right="-107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958FC">
              <w:rPr>
                <w:rFonts w:ascii="Sylfaen" w:hAnsi="Sylfaen"/>
                <w:b/>
                <w:sz w:val="24"/>
                <w:szCs w:val="24"/>
                <w:lang w:val="es-ES"/>
              </w:rPr>
              <w:t>პროგრამის ძირითადი კურსები (150კრედიტი)</w:t>
            </w:r>
          </w:p>
        </w:tc>
      </w:tr>
      <w:tr w:rsidR="004A7333" w:rsidRPr="00571A92" w:rsidTr="006B24C8">
        <w:trPr>
          <w:trHeight w:val="303"/>
          <w:jc w:val="center"/>
        </w:trPr>
        <w:tc>
          <w:tcPr>
            <w:tcW w:w="72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სატრანსპორტო ბიზნეს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კანონმდებლობის საფუძვლები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4A7333" w:rsidRDefault="004A7333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</w:tcPr>
          <w:p w:rsidR="004A7333" w:rsidRDefault="004A7333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4A7333" w:rsidRDefault="004A7333" w:rsidP="001B7EA9">
            <w:pPr>
              <w:jc w:val="center"/>
            </w:pPr>
            <w:r w:rsidRPr="00E3218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4A7333" w:rsidRDefault="004A7333" w:rsidP="001B7EA9">
            <w:r w:rsidRPr="005A5B5C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4A7333" w:rsidRDefault="004A7333" w:rsidP="001B7EA9">
            <w:pPr>
              <w:jc w:val="center"/>
            </w:pPr>
            <w:r w:rsidRPr="001A374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4A7333" w:rsidRDefault="004A7333" w:rsidP="001B7EA9">
            <w:pPr>
              <w:jc w:val="center"/>
            </w:pPr>
            <w:r w:rsidRPr="00F41EB8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4A7333" w:rsidRDefault="004A7333" w:rsidP="001B7EA9">
            <w:pPr>
              <w:jc w:val="center"/>
            </w:pP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4A7333" w:rsidRDefault="004A7333" w:rsidP="001B7EA9">
            <w:pPr>
              <w:jc w:val="center"/>
            </w:pPr>
            <w:r w:rsidRPr="00744C64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1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top w:val="double" w:sz="4" w:space="0" w:color="auto"/>
              <w:bottom w:val="nil"/>
              <w:right w:val="double" w:sz="4" w:space="0" w:color="auto"/>
            </w:tcBorders>
            <w:shd w:val="clear" w:color="auto" w:fill="FFFFFF" w:themeFill="background1"/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საზღვაო</w:t>
            </w:r>
            <w:r w:rsidRPr="000327EF">
              <w:rPr>
                <w:rFonts w:ascii="AcadNusx" w:hAnsi="AcadNusx" w:cs="Arial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ნავსადგურები</w:t>
            </w:r>
            <w:r w:rsidRPr="000327EF">
              <w:rPr>
                <w:rFonts w:ascii="AcadNusx" w:hAnsi="AcadNusx" w:cs="Arial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და</w:t>
            </w:r>
            <w:r w:rsidRPr="000327EF">
              <w:rPr>
                <w:rFonts w:ascii="AcadNusx" w:hAnsi="AcadNusx" w:cs="Arial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ტრანსპორტი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0C36D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D859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r w:rsidRPr="008555DD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2D04EA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236C7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r w:rsidRPr="00660249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</w:tcPr>
          <w:p w:rsidR="004A7333" w:rsidRDefault="004A7333" w:rsidP="001B7EA9">
            <w:pPr>
              <w:jc w:val="center"/>
            </w:pPr>
            <w:r w:rsidRPr="00B35CE8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</w:tcPr>
          <w:p w:rsidR="004A7333" w:rsidRPr="00710D26" w:rsidRDefault="004A7333" w:rsidP="001B7EA9">
            <w:pPr>
              <w:jc w:val="center"/>
              <w:rPr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საზღვაო</w:t>
            </w:r>
            <w:r w:rsidRPr="000327EF">
              <w:rPr>
                <w:rFonts w:ascii="AcadNusx" w:hAnsi="AcadNusx" w:cs="Arial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ნავსადგურები</w:t>
            </w:r>
            <w:r w:rsidRPr="000327EF">
              <w:rPr>
                <w:rFonts w:ascii="AcadNusx" w:hAnsi="AcadNusx" w:cs="Arial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და</w:t>
            </w:r>
            <w:r w:rsidRPr="000327EF">
              <w:rPr>
                <w:rFonts w:ascii="AcadNusx" w:hAnsi="AcadNusx" w:cs="Arial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ტრანსპორტი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BA643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CE472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864C20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D65CE3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4A7333" w:rsidRDefault="004A7333" w:rsidP="001B7EA9">
            <w:pPr>
              <w:jc w:val="center"/>
            </w:pPr>
            <w:r w:rsidRPr="00334DB8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17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ტვირთმცოდნეობა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BA643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CE472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864C20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D65CE3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4A7333" w:rsidRDefault="004A7333" w:rsidP="001B7EA9">
            <w:pPr>
              <w:jc w:val="center"/>
            </w:pPr>
            <w:r w:rsidRPr="00334DB8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ტვირთმცოდნეობა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BA643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CE472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864C20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D65CE3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4A7333" w:rsidRDefault="004A7333" w:rsidP="001B7EA9">
            <w:pPr>
              <w:jc w:val="center"/>
            </w:pPr>
            <w:r w:rsidRPr="006D63A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2" w:type="dxa"/>
            <w:vAlign w:val="center"/>
          </w:tcPr>
          <w:p w:rsidR="004A7333" w:rsidRPr="009B02BB" w:rsidRDefault="004A7333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19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საზღვაო-სატრანსპორტო და გადამტვირთი მანქანები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BA643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CE472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864C20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D65CE3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4A7333" w:rsidRDefault="004A7333" w:rsidP="001B7EA9">
            <w:pPr>
              <w:jc w:val="center"/>
            </w:pPr>
            <w:r w:rsidRPr="006D63A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18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საზღვაო-სატრანსპორტო და გადამტვირთი მანქანები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5A5B5C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A374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F41EB8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A7333" w:rsidRPr="00C62066" w:rsidRDefault="004A7333" w:rsidP="001B7EA9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3A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21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ინფორმაციული ტექნოლოგიები ტრანსპორტზე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E3218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5A5B5C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A374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F41EB8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Pr="001B7EA9" w:rsidRDefault="004A7333" w:rsidP="001B7EA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="001B7EA9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="001B7EA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D63A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  <w:vAlign w:val="center"/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 xml:space="preserve">საზღვაო </w:t>
            </w:r>
            <w:r w:rsidRPr="000327EF">
              <w:rPr>
                <w:rFonts w:ascii="AcadNusx" w:hAnsi="AcadNusx" w:cs="Arial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სატრანსპორტო გადაზიდვების ტექნოლოგია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BA643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CE472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864C20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D65CE3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4A7333" w:rsidRDefault="004A7333" w:rsidP="001B7EA9">
            <w:pPr>
              <w:jc w:val="center"/>
            </w:pPr>
            <w:r w:rsidRPr="006D63A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19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 xml:space="preserve">საზღვაო </w:t>
            </w:r>
            <w:r w:rsidRPr="000327EF">
              <w:rPr>
                <w:rFonts w:ascii="AcadNusx" w:hAnsi="AcadNusx" w:cs="Arial"/>
                <w:sz w:val="20"/>
                <w:szCs w:val="20"/>
              </w:rPr>
              <w:t xml:space="preserve">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სატრანსპორტო გადაზიდვების ტექნოლოგია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5A5B5C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A374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F41EB8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A7333" w:rsidRPr="00C62066" w:rsidRDefault="004A7333" w:rsidP="001B7EA9">
            <w:pPr>
              <w:spacing w:line="360" w:lineRule="auto"/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4A7333" w:rsidRDefault="004A7333" w:rsidP="001B7EA9">
            <w:r w:rsidRPr="005442B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24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მენეჯმენტი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ს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BA643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E81D6A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CE472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864C20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15AD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D65CE3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4A7333" w:rsidRDefault="004A7333" w:rsidP="001B7EA9">
            <w:pPr>
              <w:jc w:val="center"/>
            </w:pPr>
            <w:r w:rsidRPr="006D63A2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="007E5C15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ტრანსპორტ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ეკონომიკ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 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lastRenderedPageBreak/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E3218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5A5B5C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A374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F41EB8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6B796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B796E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4A7333" w:rsidRDefault="004A7333" w:rsidP="001B7EA9">
            <w:r w:rsidRPr="005442B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ადამიანური რესურსების მენეჯმენტი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E3218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5A5B5C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A374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F41EB8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F47B4B">
            <w:pPr>
              <w:jc w:val="center"/>
            </w:pPr>
            <w:r w:rsidRPr="00D21C14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D21C14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4A7333" w:rsidRDefault="004A7333" w:rsidP="001B7EA9">
            <w:r w:rsidRPr="005442B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12, 26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Pr="000327EF" w:rsidRDefault="004A7333" w:rsidP="001B7EA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სა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ზღვაო ტრანსპორტის </w:t>
            </w:r>
            <w:r w:rsidRPr="000327EF">
              <w:rPr>
                <w:rFonts w:ascii="Sylfaen" w:hAnsi="Sylfaen" w:cs="Arial"/>
                <w:sz w:val="20"/>
                <w:szCs w:val="20"/>
              </w:rPr>
              <w:t>ეკონომიკა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E3218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5A5B5C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A374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F41EB8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F47B4B">
            <w:pPr>
              <w:jc w:val="center"/>
            </w:pPr>
            <w:r w:rsidRPr="00524832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524832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4A7333" w:rsidRDefault="004A7333" w:rsidP="001B7EA9">
            <w:pPr>
              <w:jc w:val="center"/>
            </w:pPr>
            <w:r w:rsidRPr="00744C64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27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Pr="000327EF" w:rsidRDefault="004A7333" w:rsidP="001B7EA9">
            <w:pPr>
              <w:rPr>
                <w:rFonts w:ascii="Sylfaen" w:hAnsi="Sylfaen" w:cs="Arial"/>
                <w:sz w:val="20"/>
                <w:szCs w:val="20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ბუღალტრ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ული</w:t>
            </w:r>
            <w:r w:rsidRPr="000327EF">
              <w:rPr>
                <w:rFonts w:ascii="Sylfaen" w:hAnsi="Sylfaen" w:cs="Arial"/>
                <w:sz w:val="20"/>
                <w:szCs w:val="20"/>
              </w:rPr>
              <w:t xml:space="preserve"> აღრიცხვ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ის თეორია.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7C61B8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A16C18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0D4AC7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F47B4B">
            <w:pPr>
              <w:jc w:val="center"/>
            </w:pPr>
            <w:r w:rsidRPr="00524832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524832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4A7333" w:rsidRDefault="004A7333" w:rsidP="001B7EA9">
            <w:pPr>
              <w:jc w:val="center"/>
            </w:pPr>
            <w:r w:rsidRPr="00744C64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14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4A7333" w:rsidRPr="000327EF" w:rsidRDefault="004A7333" w:rsidP="001B7EA9">
            <w:pPr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ფირმის სამეურნეო საქმიანობის  ანალიზი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F47B4B">
            <w:pPr>
              <w:jc w:val="center"/>
            </w:pPr>
            <w:r w:rsidRPr="009538A9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9538A9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4A7333" w:rsidRDefault="004A7333" w:rsidP="001B7EA9">
            <w:pPr>
              <w:jc w:val="center"/>
            </w:pPr>
            <w:r w:rsidRPr="00B45AE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</w:tr>
      <w:tr w:rsidR="004A7333" w:rsidRPr="009B02BB" w:rsidTr="006B24C8">
        <w:trPr>
          <w:trHeight w:val="303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:rsidR="004A7333" w:rsidRPr="000327EF" w:rsidRDefault="004A7333" w:rsidP="001B7EA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ფინანსური აღრიცხვა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4A7333" w:rsidRPr="00571A92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F47B4B">
            <w:pPr>
              <w:jc w:val="center"/>
            </w:pPr>
            <w:r w:rsidRPr="009538A9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9538A9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4A7333" w:rsidRDefault="004A7333" w:rsidP="001B7EA9">
            <w:pPr>
              <w:jc w:val="center"/>
            </w:pPr>
            <w:r w:rsidRPr="00B45AE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</w:tr>
      <w:tr w:rsidR="004A7333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A7333" w:rsidRPr="000327EF" w:rsidRDefault="004A7333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მარკეტინგი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A7333" w:rsidRDefault="004A7333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A7333" w:rsidRDefault="004A7333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A7333" w:rsidRDefault="004A7333" w:rsidP="001B7EA9">
            <w:pPr>
              <w:jc w:val="center"/>
            </w:pPr>
            <w:r w:rsidRPr="00E3218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A7333" w:rsidRDefault="004A7333" w:rsidP="001B7EA9">
            <w:r w:rsidRPr="005A5B5C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A7333" w:rsidRDefault="004A7333" w:rsidP="001B7EA9">
            <w:pPr>
              <w:jc w:val="center"/>
            </w:pPr>
            <w:r w:rsidRPr="001A374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A7333" w:rsidRDefault="004A7333" w:rsidP="001B7EA9">
            <w:pPr>
              <w:jc w:val="center"/>
            </w:pPr>
            <w:r w:rsidRPr="00F41EB8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A7333" w:rsidRDefault="004A7333" w:rsidP="00F47B4B">
            <w:pPr>
              <w:jc w:val="center"/>
            </w:pPr>
            <w:r w:rsidRPr="00D21C14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D21C14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4A7333" w:rsidRPr="009B02BB" w:rsidRDefault="004A7333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4A7333" w:rsidRDefault="004A7333" w:rsidP="001B7EA9">
            <w:r w:rsidRPr="005442B9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4A7333" w:rsidRPr="009B02BB" w:rsidRDefault="004A7333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4A7333" w:rsidRPr="009B02BB" w:rsidRDefault="004A7333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4A7333" w:rsidRPr="009B02BB" w:rsidRDefault="004A7333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4A7333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ლოგისტიკ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ის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EE07E0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CA4D32" w:rsidRDefault="00CA4D32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CA4D32" w:rsidRDefault="00CA4D32" w:rsidP="001B7EA9">
            <w:pPr>
              <w:jc w:val="center"/>
            </w:pPr>
            <w:r w:rsidRPr="007C61B8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A16C18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</w:tcPr>
          <w:p w:rsidR="00CA4D32" w:rsidRDefault="00CA4D32" w:rsidP="001B7EA9">
            <w:pPr>
              <w:jc w:val="center"/>
            </w:pPr>
            <w:r w:rsidRPr="000D4AC7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 w:rsidRPr="005A066C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5A066C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CA4D32" w:rsidRDefault="00CA4D32" w:rsidP="001B7EA9">
            <w:pPr>
              <w:jc w:val="center"/>
            </w:pPr>
            <w:r w:rsidRPr="00744C64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Sylfaen"/>
                <w:sz w:val="20"/>
                <w:szCs w:val="20"/>
                <w:lang w:val="ka-GE"/>
              </w:rPr>
              <w:t>საკონტეინერო გადაზიდვები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08ED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CA4D32" w:rsidRDefault="00CA4D32" w:rsidP="001B7EA9">
            <w:r w:rsidRPr="00021DD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CA4D32" w:rsidRDefault="00CA4D32" w:rsidP="001B7EA9">
            <w:r w:rsidRPr="007C61B8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A16C18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</w:tcPr>
          <w:p w:rsidR="00CA4D32" w:rsidRDefault="00CA4D32" w:rsidP="001B7EA9">
            <w:pPr>
              <w:jc w:val="center"/>
            </w:pPr>
            <w:r w:rsidRPr="000D4AC7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 w:rsidRPr="005A066C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5A066C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CA4D32" w:rsidRDefault="00CA4D32" w:rsidP="001B7EA9">
            <w:pPr>
              <w:jc w:val="center"/>
            </w:pPr>
            <w:r w:rsidRPr="00744C64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C03077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ოპერაციული მენეჯმენტი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C03077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C03077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CA4D32" w:rsidRPr="00571A92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Default="00CA4D32" w:rsidP="00C03077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D24F0B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CA4D32" w:rsidRDefault="00CA4D32" w:rsidP="00C03077">
            <w:pPr>
              <w:jc w:val="center"/>
            </w:pPr>
            <w:r w:rsidRPr="00B45AE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26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მენეჯმენტი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ტრანსპორტზე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Default="00CA4D32" w:rsidP="001B7EA9">
            <w:pPr>
              <w:jc w:val="center"/>
            </w:pPr>
            <w:r w:rsidRPr="00D065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Default="00CA4D32" w:rsidP="001B7EA9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D24F0B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D423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26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C0307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Sylfaen"/>
                <w:sz w:val="20"/>
                <w:szCs w:val="20"/>
                <w:lang w:val="ka-GE"/>
              </w:rPr>
              <w:t>ლოგისტიკური მენეჯმენტი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C03077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C03077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Default="00CA4D32" w:rsidP="00C03077">
            <w:pPr>
              <w:jc w:val="center"/>
            </w:pPr>
            <w:r w:rsidRPr="00D065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Default="00CA4D32" w:rsidP="00C03077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D24F0B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CA4D32" w:rsidRDefault="00CA4D32" w:rsidP="00C03077">
            <w:pPr>
              <w:jc w:val="center"/>
            </w:pPr>
            <w:r w:rsidRPr="00B45AE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C0307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34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კომერციული საქმიანობა საზღვაო ტრანსპორტზე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Default="00CA4D32" w:rsidP="001B7EA9">
            <w:pPr>
              <w:jc w:val="center"/>
            </w:pPr>
            <w:r w:rsidRPr="00D065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Default="00CA4D32" w:rsidP="001B7EA9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24F0B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CA4D32" w:rsidRDefault="00CA4D32" w:rsidP="001B7EA9">
            <w:pPr>
              <w:jc w:val="center"/>
            </w:pPr>
            <w:r w:rsidRPr="00B45AE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164231" w:rsidP="00613CA2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საწარმო</w:t>
            </w:r>
            <w:r w:rsidRPr="004F186E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4F186E">
              <w:rPr>
                <w:sz w:val="20"/>
                <w:szCs w:val="20"/>
              </w:rPr>
              <w:t xml:space="preserve"> </w:t>
            </w:r>
            <w:r w:rsidR="00CA4D32" w:rsidRPr="000327E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CA4D32" w:rsidRPr="000327EF">
              <w:rPr>
                <w:rFonts w:ascii="Sylfaen" w:hAnsi="Sylfaen" w:cs="Arial"/>
                <w:sz w:val="20"/>
                <w:szCs w:val="20"/>
              </w:rPr>
              <w:t>პრაქტიკა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Default="00CA4D32" w:rsidP="001B7EA9">
            <w:pPr>
              <w:jc w:val="center"/>
            </w:pPr>
            <w:r w:rsidRPr="00D065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Default="00CA4D32" w:rsidP="001B7EA9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24F0B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D423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6B24C8">
            <w:pPr>
              <w:ind w:right="-107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18.25.38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კომერციული საქმიანობა საზღვაო ტრანსპორტზე</w:t>
            </w: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Default="00CA4D32" w:rsidP="001B7EA9">
            <w:pPr>
              <w:jc w:val="center"/>
            </w:pPr>
            <w:r w:rsidRPr="00D065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Default="00CA4D32" w:rsidP="001B7EA9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24F0B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D423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39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327EF">
              <w:rPr>
                <w:rFonts w:ascii="Sylfaen" w:hAnsi="Sylfaen" w:cs="Sylfaen"/>
                <w:sz w:val="20"/>
                <w:szCs w:val="20"/>
                <w:lang w:val="ka-GE"/>
              </w:rPr>
              <w:t>შრომის</w:t>
            </w:r>
            <w:r w:rsidRPr="000327E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327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უსაფრთხოება  და ჰიგიენა პორტებში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Default="00CA4D32" w:rsidP="001B7EA9">
            <w:pPr>
              <w:jc w:val="center"/>
            </w:pPr>
            <w:r w:rsidRPr="00D065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Default="00CA4D32" w:rsidP="001B7EA9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 w:rsidRPr="00B84EA7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B84EA7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D423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18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მმართველობითი აღრიცხვა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Default="00CA4D32" w:rsidP="001B7EA9">
            <w:pPr>
              <w:jc w:val="center"/>
            </w:pPr>
            <w:r w:rsidRPr="00D065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Default="00CA4D32" w:rsidP="001B7EA9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F47B4B">
            <w:pPr>
              <w:jc w:val="center"/>
            </w:pPr>
            <w:r w:rsidRPr="00B84EA7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B84EA7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D423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32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სატრანსპორტო საექსპედიტორო მომსახურე ბის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Default="00CA4D32" w:rsidP="001B7EA9">
            <w:pPr>
              <w:jc w:val="center"/>
            </w:pPr>
            <w:r w:rsidRPr="00D065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Default="00CA4D32" w:rsidP="001B7EA9">
            <w:pPr>
              <w:jc w:val="center"/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97641B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24F0B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</w:tcPr>
          <w:p w:rsidR="00CA4D32" w:rsidRDefault="00CA4D32" w:rsidP="001B7EA9">
            <w:pPr>
              <w:jc w:val="center"/>
            </w:pPr>
            <w:r w:rsidRPr="00B45AE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6B24C8" w:rsidRDefault="006B24C8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34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1B7EA9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ფლოტის მართვა და გემების აგენტირება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57667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1A92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Default="00CA4D32" w:rsidP="001B7EA9">
            <w:r w:rsidRPr="003327F1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Default="00CA4D32" w:rsidP="001B7EA9">
            <w:pPr>
              <w:jc w:val="center"/>
            </w:pPr>
            <w:r w:rsidRPr="00D065A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BF3891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97641B">
            <w:pPr>
              <w:jc w:val="center"/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D24F0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D24F0B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CA4D32" w:rsidRDefault="00CA4D32" w:rsidP="001B7EA9">
            <w:pPr>
              <w:jc w:val="center"/>
            </w:pPr>
            <w:r w:rsidRPr="004D4230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A4D32" w:rsidRPr="009B02BB" w:rsidTr="006B24C8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150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3888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CA4D32" w:rsidRPr="009B02BB" w:rsidTr="006B24C8">
        <w:trPr>
          <w:trHeight w:val="359"/>
          <w:jc w:val="center"/>
        </w:trPr>
        <w:tc>
          <w:tcPr>
            <w:tcW w:w="7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CA4D32" w:rsidRPr="000008E6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0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CA4D32" w:rsidRPr="000008E6" w:rsidRDefault="00CA4D32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908ED">
              <w:rPr>
                <w:rFonts w:ascii="Sylfaen" w:hAnsi="Sylfaen"/>
                <w:b/>
                <w:lang w:val="es-ES"/>
              </w:rPr>
              <w:t>არჩევითი კურსები (15-კრედიტი)</w:t>
            </w: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0327EF">
            <w:pPr>
              <w:tabs>
                <w:tab w:val="left" w:pos="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II  </w:t>
            </w:r>
            <w:r w:rsidRPr="000327EF">
              <w:rPr>
                <w:rFonts w:ascii="Sylfaen" w:hAnsi="Sylfaen" w:cs="AcadNusx"/>
                <w:sz w:val="20"/>
                <w:szCs w:val="20"/>
              </w:rPr>
              <w:t>უცხო ენა</w:t>
            </w:r>
            <w:r w:rsidRPr="000327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  <w:rPr>
                <w:rFonts w:ascii="Sylfaen" w:hAnsi="Sylfaen"/>
                <w:lang w:val="ka-GE"/>
              </w:rPr>
            </w:pPr>
            <w:r w:rsidRPr="000327E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CA4D32" w:rsidRPr="000327EF" w:rsidRDefault="00CA4D32" w:rsidP="001B7EA9"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Pr="000327EF" w:rsidRDefault="00CA4D32" w:rsidP="001B7EA9"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602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  <w:r w:rsidRPr="000327EF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 w:rsidRPr="000327E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Pr="000327EF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 w:rsidRPr="000327EF"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A4D32" w:rsidRPr="009B02BB" w:rsidTr="006B24C8">
        <w:trPr>
          <w:trHeight w:val="303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0327EF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0327EF">
              <w:rPr>
                <w:rFonts w:ascii="Sylfaen" w:hAnsi="Sylfaen" w:cs="Arial"/>
                <w:sz w:val="20"/>
                <w:szCs w:val="20"/>
                <w:lang w:val="af-ZA"/>
              </w:rPr>
              <w:t>გარემოს დაცვა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CA4D32" w:rsidRPr="000327EF" w:rsidRDefault="00CA4D32" w:rsidP="001B7EA9"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Pr="000327EF" w:rsidRDefault="00CA4D32" w:rsidP="001B7EA9"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b/>
                <w:sz w:val="20"/>
                <w:szCs w:val="20"/>
                <w:lang w:val="ka-GE"/>
              </w:rPr>
              <w:t>1/2/</w:t>
            </w:r>
            <w:r w:rsidRPr="000327EF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0327EF">
            <w:pPr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327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II  </w:t>
            </w:r>
            <w:r w:rsidRPr="000327EF">
              <w:rPr>
                <w:rFonts w:ascii="Sylfaen" w:hAnsi="Sylfaen" w:cs="AcadNusx"/>
                <w:sz w:val="20"/>
                <w:szCs w:val="20"/>
              </w:rPr>
              <w:t xml:space="preserve">უცხო ენა </w:t>
            </w:r>
            <w:r w:rsidRPr="000327EF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0327EF">
              <w:rPr>
                <w:rFonts w:ascii="Sylfaen" w:hAnsi="Sylfaen" w:cs="AcadNusx"/>
                <w:sz w:val="20"/>
                <w:szCs w:val="20"/>
                <w:lang w:val="af-ZA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  <w:rPr>
                <w:rFonts w:ascii="Sylfaen" w:hAnsi="Sylfaen"/>
                <w:lang w:val="ka-GE"/>
              </w:rPr>
            </w:pPr>
            <w:r w:rsidRPr="000327E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CA4D32" w:rsidRPr="000327EF" w:rsidRDefault="00CA4D32" w:rsidP="001B7EA9"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Pr="000327EF" w:rsidRDefault="00CA4D32" w:rsidP="001B7EA9"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602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  <w:r w:rsidRPr="000327EF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 w:rsidRPr="000327E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Pr="000327EF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 w:rsidRPr="000327EF"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0327EF">
            <w:pPr>
              <w:jc w:val="both"/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 xml:space="preserve">მათემატიკური მეთოდები და მოდელები </w:t>
            </w:r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ეკონომიკაში</w:t>
            </w:r>
          </w:p>
          <w:p w:rsidR="00CA4D32" w:rsidRPr="000327EF" w:rsidRDefault="00CA4D32" w:rsidP="000327EF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AcadNusx" w:hAnsi="AcadNusx"/>
                <w:b/>
                <w:sz w:val="20"/>
                <w:szCs w:val="20"/>
                <w:lang w:val="es-ES"/>
              </w:rPr>
              <w:lastRenderedPageBreak/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CA4D32" w:rsidRPr="000327EF" w:rsidRDefault="00CA4D32" w:rsidP="001B7EA9"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Pr="000327EF" w:rsidRDefault="00CA4D32" w:rsidP="001B7EA9"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b/>
                <w:sz w:val="20"/>
                <w:szCs w:val="20"/>
                <w:lang w:val="ka-GE"/>
              </w:rPr>
              <w:t>0/</w:t>
            </w:r>
            <w:r w:rsidRPr="000327EF"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 w:rsidR="003640E0" w:rsidRPr="000327EF">
              <w:rPr>
                <w:rFonts w:ascii="Sylfaen" w:hAnsi="Sylfaen"/>
                <w:b/>
                <w:sz w:val="20"/>
                <w:szCs w:val="20"/>
                <w:lang w:val="ka-GE"/>
              </w:rPr>
              <w:t>/2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2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9B02BB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0327EF">
            <w:pPr>
              <w:rPr>
                <w:rFonts w:ascii="Sylfaen" w:hAnsi="Sylfaen" w:cs="Arial"/>
                <w:sz w:val="20"/>
                <w:szCs w:val="20"/>
              </w:rPr>
            </w:pPr>
            <w:r w:rsidRPr="000327EF">
              <w:rPr>
                <w:rFonts w:ascii="Sylfaen" w:hAnsi="Sylfaen" w:cs="AcadNusx"/>
                <w:sz w:val="20"/>
                <w:szCs w:val="20"/>
                <w:lang w:val="ka-GE"/>
              </w:rPr>
              <w:t>II</w:t>
            </w:r>
            <w:r w:rsidRPr="000327EF">
              <w:rPr>
                <w:rFonts w:ascii="Sylfaen" w:hAnsi="Sylfaen" w:cs="AcadNusx"/>
                <w:sz w:val="20"/>
                <w:szCs w:val="20"/>
                <w:lang w:val="en-US"/>
              </w:rPr>
              <w:t>I-</w:t>
            </w:r>
            <w:r w:rsidRPr="000327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0327EF">
              <w:rPr>
                <w:rFonts w:ascii="Sylfaen" w:hAnsi="Sylfaen" w:cs="AcadNusx"/>
                <w:sz w:val="20"/>
                <w:szCs w:val="20"/>
              </w:rPr>
              <w:t xml:space="preserve">უცხო ენა </w:t>
            </w:r>
            <w:r w:rsidRPr="000327EF">
              <w:rPr>
                <w:rFonts w:ascii="Sylfaen" w:hAnsi="Sylfaen" w:cs="AcadNusx"/>
                <w:sz w:val="20"/>
                <w:szCs w:val="20"/>
                <w:lang w:val="ka-GE"/>
              </w:rPr>
              <w:t>-3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  <w:rPr>
                <w:rFonts w:ascii="Sylfaen" w:hAnsi="Sylfaen"/>
                <w:lang w:val="ka-GE"/>
              </w:rPr>
            </w:pPr>
            <w:r w:rsidRPr="000327E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CA4D32" w:rsidRPr="000327EF" w:rsidRDefault="00CA4D32" w:rsidP="001B7EA9"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Pr="000327EF" w:rsidRDefault="00CA4D32" w:rsidP="001B7EA9"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602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Pr="000327EF" w:rsidRDefault="00CA4D32" w:rsidP="000327EF">
            <w:r w:rsidRPr="000327EF"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  <w:r w:rsidRPr="000327EF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 w:rsidRPr="000327EF">
              <w:rPr>
                <w:rFonts w:ascii="Sylfaen" w:hAnsi="Sylfaen"/>
                <w:b/>
                <w:sz w:val="18"/>
                <w:szCs w:val="18"/>
                <w:lang w:val="es-ES"/>
              </w:rPr>
              <w:t>4</w:t>
            </w:r>
            <w:r w:rsidRPr="000327EF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 w:rsidRPr="000327EF">
              <w:rPr>
                <w:rFonts w:ascii="Sylfaen" w:hAnsi="Sylfaen"/>
                <w:b/>
                <w:sz w:val="18"/>
                <w:szCs w:val="18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CA4D32" w:rsidRDefault="00CA4D32" w:rsidP="001B7EA9">
            <w:r w:rsidRPr="00F0176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lightGray"/>
                <w:lang w:val="ka-GE"/>
              </w:rPr>
            </w:pP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0327EF" w:rsidRDefault="00CA4D32" w:rsidP="000327EF">
            <w:pPr>
              <w:pStyle w:val="a5"/>
              <w:numPr>
                <w:ilvl w:val="0"/>
                <w:numId w:val="1"/>
              </w:num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0327EF">
            <w:pPr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327EF">
              <w:rPr>
                <w:rFonts w:ascii="Sylfaen" w:hAnsi="Sylfaen" w:cs="Arial"/>
                <w:sz w:val="20"/>
                <w:szCs w:val="20"/>
              </w:rPr>
              <w:t>სიცოცხლის უსაფრთხოება  საზღვაო-ტრანსპორტზე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AcadNusx" w:hAnsi="AcadNusx"/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CA4D32" w:rsidRPr="000327EF" w:rsidRDefault="00CA4D32" w:rsidP="001B7EA9"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CA4D32" w:rsidRPr="000327EF" w:rsidRDefault="00CA4D32" w:rsidP="001B7EA9">
            <w:r w:rsidRPr="000327EF">
              <w:rPr>
                <w:rFonts w:ascii="Sylfaen" w:hAnsi="Sylfaen" w:cs="Arial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CA4D32" w:rsidRPr="000327EF" w:rsidRDefault="00CA4D32" w:rsidP="001B7EA9">
            <w:pPr>
              <w:jc w:val="center"/>
            </w:pPr>
            <w:r w:rsidRPr="000327EF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CA4D32" w:rsidRPr="000327EF" w:rsidRDefault="00CA4D32" w:rsidP="001B7EA9">
            <w:pPr>
              <w:spacing w:line="360" w:lineRule="auto"/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0327EF">
              <w:rPr>
                <w:rFonts w:ascii="AcadNusx" w:hAnsi="AcadNusx"/>
                <w:b/>
                <w:sz w:val="20"/>
                <w:szCs w:val="20"/>
                <w:lang w:val="es-ES"/>
              </w:rPr>
              <w:t>2</w:t>
            </w:r>
            <w:r w:rsidRPr="000327EF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0327EF">
              <w:rPr>
                <w:rFonts w:ascii="AcadNusx" w:hAnsi="AcadNusx"/>
                <w:b/>
                <w:sz w:val="20"/>
                <w:szCs w:val="20"/>
                <w:lang w:val="es-ES"/>
              </w:rPr>
              <w:t>1</w:t>
            </w:r>
            <w:r w:rsidRPr="000327EF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0327EF">
              <w:rPr>
                <w:rFonts w:ascii="AcadNusx" w:hAnsi="AcadNusx"/>
                <w:b/>
                <w:sz w:val="20"/>
                <w:szCs w:val="20"/>
                <w:lang w:val="es-ES"/>
              </w:rPr>
              <w:t>0</w:t>
            </w:r>
          </w:p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3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0327EF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CA4D32" w:rsidRDefault="00CA4D32" w:rsidP="001B7EA9">
            <w:r w:rsidRPr="00F0176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479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571A92" w:rsidRDefault="00CA4D32" w:rsidP="001B7EA9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lightGray"/>
                <w:lang w:val="ka-GE"/>
              </w:rPr>
            </w:pP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3514A6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Pr="00D908ED" w:rsidRDefault="00CA4D32" w:rsidP="0071553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5E5833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Align w:val="center"/>
          </w:tcPr>
          <w:p w:rsidR="00CA4D32" w:rsidRPr="00571A92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</w:tcPr>
          <w:p w:rsidR="00CA4D32" w:rsidRDefault="00CA4D32"/>
        </w:tc>
        <w:tc>
          <w:tcPr>
            <w:tcW w:w="788" w:type="dxa"/>
          </w:tcPr>
          <w:p w:rsidR="00CA4D32" w:rsidRDefault="00CA4D32" w:rsidP="00391EB5">
            <w:pPr>
              <w:jc w:val="center"/>
            </w:pPr>
          </w:p>
        </w:tc>
        <w:tc>
          <w:tcPr>
            <w:tcW w:w="602" w:type="dxa"/>
          </w:tcPr>
          <w:p w:rsidR="00CA4D32" w:rsidRDefault="00CA4D32" w:rsidP="005E5833">
            <w:pPr>
              <w:jc w:val="center"/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/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CA4D32" w:rsidRDefault="00CA4D32" w:rsidP="00742327">
            <w:pPr>
              <w:jc w:val="center"/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A4D32" w:rsidRPr="009B02BB" w:rsidTr="006B24C8">
        <w:trPr>
          <w:trHeight w:val="291"/>
          <w:jc w:val="center"/>
        </w:trPr>
        <w:tc>
          <w:tcPr>
            <w:tcW w:w="72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A4D32" w:rsidRDefault="00CA4D32" w:rsidP="00E90C70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CA4D32" w:rsidRDefault="00CA4D32" w:rsidP="005E5833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CA4D32" w:rsidRPr="00571A92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Align w:val="center"/>
          </w:tcPr>
          <w:p w:rsidR="00CA4D32" w:rsidRPr="00571A92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</w:tcPr>
          <w:p w:rsidR="00CA4D32" w:rsidRDefault="00CA4D32"/>
        </w:tc>
        <w:tc>
          <w:tcPr>
            <w:tcW w:w="788" w:type="dxa"/>
          </w:tcPr>
          <w:p w:rsidR="00CA4D32" w:rsidRDefault="00CA4D32" w:rsidP="00391EB5">
            <w:pPr>
              <w:jc w:val="center"/>
            </w:pPr>
          </w:p>
        </w:tc>
        <w:tc>
          <w:tcPr>
            <w:tcW w:w="602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CA4D32" w:rsidRDefault="00CA4D32" w:rsidP="00C03077"/>
        </w:tc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</w:tcPr>
          <w:p w:rsidR="00CA4D32" w:rsidRDefault="00CA4D32" w:rsidP="00742327">
            <w:pPr>
              <w:jc w:val="center"/>
            </w:pPr>
          </w:p>
        </w:tc>
        <w:tc>
          <w:tcPr>
            <w:tcW w:w="853" w:type="dxa"/>
            <w:tcBorders>
              <w:right w:val="double" w:sz="4" w:space="0" w:color="auto"/>
            </w:tcBorders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A4D32" w:rsidRPr="009B02BB" w:rsidTr="006B24C8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4D32" w:rsidRPr="002C4FDE" w:rsidRDefault="002C4FDE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4FDE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3888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4D32" w:rsidRPr="009B02BB" w:rsidRDefault="00CA4D32" w:rsidP="00E90C70">
            <w:pPr>
              <w:ind w:right="-107"/>
              <w:jc w:val="center"/>
              <w:rPr>
                <w:sz w:val="20"/>
                <w:szCs w:val="20"/>
              </w:rPr>
            </w:pPr>
          </w:p>
        </w:tc>
      </w:tr>
      <w:tr w:rsidR="002C4FDE" w:rsidRPr="009B02BB" w:rsidTr="006B24C8">
        <w:trPr>
          <w:trHeight w:val="91"/>
          <w:jc w:val="center"/>
        </w:trPr>
        <w:tc>
          <w:tcPr>
            <w:tcW w:w="436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4FDE" w:rsidRPr="009B02BB" w:rsidRDefault="002C4FDE" w:rsidP="00E90C70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72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4FDE" w:rsidRPr="009B02BB" w:rsidRDefault="002C4FDE" w:rsidP="00E90C70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C4FDE" w:rsidRPr="002C4FDE" w:rsidRDefault="002C4FDE" w:rsidP="00E90C70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4FDE">
              <w:rPr>
                <w:rFonts w:ascii="Sylfaen" w:hAnsi="Sylfaen"/>
                <w:b/>
                <w:sz w:val="20"/>
                <w:szCs w:val="20"/>
                <w:lang w:val="ka-GE"/>
              </w:rPr>
              <w:t>240</w:t>
            </w:r>
          </w:p>
        </w:tc>
        <w:tc>
          <w:tcPr>
            <w:tcW w:w="781" w:type="dxa"/>
            <w:tcBorders>
              <w:bottom w:val="double" w:sz="4" w:space="0" w:color="auto"/>
            </w:tcBorders>
            <w:vAlign w:val="center"/>
          </w:tcPr>
          <w:p w:rsidR="002C4FDE" w:rsidRPr="009B02BB" w:rsidRDefault="002C4FDE" w:rsidP="00E90C70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center"/>
          </w:tcPr>
          <w:p w:rsidR="002C4FDE" w:rsidRPr="009B02BB" w:rsidRDefault="002C4FD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:rsidR="002C4FDE" w:rsidRPr="009B02BB" w:rsidRDefault="002C4FD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tcBorders>
              <w:bottom w:val="double" w:sz="4" w:space="0" w:color="auto"/>
            </w:tcBorders>
            <w:vAlign w:val="center"/>
          </w:tcPr>
          <w:p w:rsidR="002C4FDE" w:rsidRPr="009B02BB" w:rsidRDefault="002C4FD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C4FDE" w:rsidRPr="009B02BB" w:rsidRDefault="002C4FD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1" w:type="dxa"/>
            <w:tcBorders>
              <w:left w:val="double" w:sz="4" w:space="0" w:color="auto"/>
              <w:bottom w:val="double" w:sz="4" w:space="0" w:color="auto"/>
            </w:tcBorders>
          </w:tcPr>
          <w:p w:rsidR="002C4FDE" w:rsidRDefault="002C4FDE">
            <w:r w:rsidRPr="00974EBA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473" w:type="dxa"/>
            <w:tcBorders>
              <w:bottom w:val="double" w:sz="4" w:space="0" w:color="auto"/>
            </w:tcBorders>
          </w:tcPr>
          <w:p w:rsidR="002C4FDE" w:rsidRDefault="002C4FDE">
            <w:r w:rsidRPr="00974EBA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479" w:type="dxa"/>
            <w:tcBorders>
              <w:bottom w:val="double" w:sz="4" w:space="0" w:color="auto"/>
            </w:tcBorders>
          </w:tcPr>
          <w:p w:rsidR="002C4FDE" w:rsidRDefault="002C4FDE">
            <w:r w:rsidRPr="00974EBA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479" w:type="dxa"/>
            <w:tcBorders>
              <w:bottom w:val="double" w:sz="4" w:space="0" w:color="auto"/>
            </w:tcBorders>
          </w:tcPr>
          <w:p w:rsidR="002C4FDE" w:rsidRDefault="002C4FDE">
            <w:r w:rsidRPr="00974EBA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472" w:type="dxa"/>
            <w:tcBorders>
              <w:bottom w:val="double" w:sz="4" w:space="0" w:color="auto"/>
            </w:tcBorders>
          </w:tcPr>
          <w:p w:rsidR="002C4FDE" w:rsidRDefault="002C4FDE">
            <w:r w:rsidRPr="00974EBA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479" w:type="dxa"/>
            <w:tcBorders>
              <w:bottom w:val="double" w:sz="4" w:space="0" w:color="auto"/>
            </w:tcBorders>
          </w:tcPr>
          <w:p w:rsidR="002C4FDE" w:rsidRDefault="002C4FDE">
            <w:r w:rsidRPr="00974EBA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514" w:type="dxa"/>
            <w:tcBorders>
              <w:bottom w:val="double" w:sz="4" w:space="0" w:color="auto"/>
            </w:tcBorders>
          </w:tcPr>
          <w:p w:rsidR="002C4FDE" w:rsidRDefault="002C4FDE">
            <w:r w:rsidRPr="00974EBA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571" w:type="dxa"/>
            <w:tcBorders>
              <w:bottom w:val="double" w:sz="4" w:space="0" w:color="auto"/>
              <w:right w:val="double" w:sz="4" w:space="0" w:color="auto"/>
            </w:tcBorders>
          </w:tcPr>
          <w:p w:rsidR="002C4FDE" w:rsidRDefault="002C4FDE">
            <w:r w:rsidRPr="00974EBA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853" w:type="dxa"/>
            <w:tcBorders>
              <w:bottom w:val="double" w:sz="4" w:space="0" w:color="auto"/>
              <w:right w:val="double" w:sz="4" w:space="0" w:color="auto"/>
            </w:tcBorders>
          </w:tcPr>
          <w:p w:rsidR="002C4FDE" w:rsidRDefault="002C4FD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C4FDE" w:rsidRDefault="002C4FD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C4FDE" w:rsidRPr="009B02BB" w:rsidRDefault="002C4FDE" w:rsidP="00E90C7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E40D9" w:rsidRDefault="008E40D9">
      <w:pPr>
        <w:rPr>
          <w:rFonts w:ascii="Sylfaen" w:hAnsi="Sylfaen"/>
          <w:lang w:val="ka-GE"/>
        </w:rPr>
      </w:pPr>
    </w:p>
    <w:p w:rsidR="007161E2" w:rsidRDefault="007161E2">
      <w:pPr>
        <w:rPr>
          <w:rFonts w:ascii="Sylfaen" w:hAnsi="Sylfaen"/>
          <w:lang w:val="ka-GE"/>
        </w:rPr>
      </w:pPr>
    </w:p>
    <w:p w:rsidR="007161E2" w:rsidRPr="00D908ED" w:rsidRDefault="007161E2" w:rsidP="007161E2">
      <w:pPr>
        <w:ind w:left="360" w:hanging="180"/>
        <w:rPr>
          <w:rFonts w:ascii="AcadNusx" w:hAnsi="AcadNusx"/>
          <w:b/>
          <w:lang w:val="af-ZA"/>
        </w:rPr>
      </w:pPr>
      <w:proofErr w:type="spellStart"/>
      <w:r w:rsidRPr="00D908ED">
        <w:rPr>
          <w:rFonts w:ascii="Sylfaen" w:hAnsi="Sylfaen"/>
          <w:lang w:val="en-US"/>
        </w:rPr>
        <w:t>გამოყენებულ</w:t>
      </w:r>
      <w:proofErr w:type="spellEnd"/>
      <w:r w:rsidRPr="00D908ED">
        <w:rPr>
          <w:rFonts w:ascii="Sylfaen" w:hAnsi="Sylfaen"/>
          <w:lang w:val="af-ZA"/>
        </w:rPr>
        <w:t xml:space="preserve"> </w:t>
      </w:r>
      <w:proofErr w:type="spellStart"/>
      <w:r w:rsidRPr="00D908ED">
        <w:rPr>
          <w:rFonts w:ascii="Sylfaen" w:hAnsi="Sylfaen"/>
          <w:lang w:val="en-US"/>
        </w:rPr>
        <w:t>შემოკლებათა</w:t>
      </w:r>
      <w:proofErr w:type="spellEnd"/>
      <w:r w:rsidRPr="00D908ED">
        <w:rPr>
          <w:rFonts w:ascii="Sylfaen" w:hAnsi="Sylfaen"/>
          <w:lang w:val="af-ZA"/>
        </w:rPr>
        <w:t xml:space="preserve"> </w:t>
      </w:r>
      <w:proofErr w:type="spellStart"/>
      <w:r w:rsidRPr="00D908ED">
        <w:rPr>
          <w:rFonts w:ascii="Sylfaen" w:hAnsi="Sylfaen"/>
          <w:lang w:val="en-US"/>
        </w:rPr>
        <w:t>განმარტება</w:t>
      </w:r>
      <w:proofErr w:type="spellEnd"/>
      <w:r w:rsidRPr="00D908ED">
        <w:rPr>
          <w:rFonts w:ascii="Sylfaen" w:hAnsi="Sylfaen"/>
          <w:lang w:val="af-ZA"/>
        </w:rPr>
        <w:t>:</w:t>
      </w:r>
      <w:r>
        <w:rPr>
          <w:rFonts w:ascii="Sylfaen" w:hAnsi="Sylfaen"/>
          <w:lang w:val="ka-GE"/>
        </w:rPr>
        <w:t xml:space="preserve">     </w:t>
      </w:r>
      <w:r w:rsidRPr="00D908ED">
        <w:rPr>
          <w:rFonts w:ascii="Sylfaen" w:hAnsi="Sylfaen"/>
          <w:b/>
          <w:lang w:val="af-ZA"/>
        </w:rPr>
        <w:t>სკ-</w:t>
      </w:r>
      <w:r w:rsidRPr="00D908ED">
        <w:rPr>
          <w:rFonts w:ascii="Sylfaen" w:hAnsi="Sylfaen"/>
          <w:lang w:val="af-ZA"/>
        </w:rPr>
        <w:t>საათი კვირაში;</w:t>
      </w:r>
      <w:r w:rsidRPr="00D908ED">
        <w:rPr>
          <w:rFonts w:ascii="AcadNusx" w:hAnsi="AcadNusx"/>
          <w:b/>
          <w:lang w:val="af-ZA"/>
        </w:rPr>
        <w:t xml:space="preserve"> </w:t>
      </w:r>
    </w:p>
    <w:p w:rsidR="007161E2" w:rsidRPr="00D908ED" w:rsidRDefault="006D3FF9" w:rsidP="007161E2">
      <w:pPr>
        <w:ind w:left="360" w:hanging="180"/>
        <w:rPr>
          <w:rFonts w:ascii="AcadNusx" w:hAnsi="AcadNusx"/>
          <w:lang w:val="af-ZA"/>
        </w:rPr>
      </w:pPr>
      <w:proofErr w:type="gramStart"/>
      <w:r w:rsidRPr="00D908ED">
        <w:rPr>
          <w:rFonts w:ascii="Sylfaen" w:hAnsi="Sylfaen"/>
          <w:lang w:val="en-US"/>
        </w:rPr>
        <w:t>ლ</w:t>
      </w:r>
      <w:r>
        <w:rPr>
          <w:rFonts w:ascii="Sylfaen" w:hAnsi="Sylfaen"/>
          <w:lang w:val="ka-GE"/>
        </w:rPr>
        <w:t>./</w:t>
      </w:r>
      <w:proofErr w:type="spellStart"/>
      <w:proofErr w:type="gramEnd"/>
      <w:r w:rsidRPr="00D908ED">
        <w:rPr>
          <w:rFonts w:ascii="Sylfaen" w:hAnsi="Sylfaen"/>
          <w:lang w:val="en-US"/>
        </w:rPr>
        <w:t>პრ</w:t>
      </w:r>
      <w:proofErr w:type="spellEnd"/>
      <w:r>
        <w:rPr>
          <w:rFonts w:ascii="AcadNusx" w:hAnsi="AcadNusx"/>
          <w:b/>
          <w:lang w:val="af-ZA"/>
        </w:rPr>
        <w:t>./</w:t>
      </w:r>
      <w:proofErr w:type="spellStart"/>
      <w:r w:rsidRPr="00D908ED">
        <w:rPr>
          <w:rFonts w:ascii="Sylfaen" w:hAnsi="Sylfaen"/>
          <w:lang w:val="en-US"/>
        </w:rPr>
        <w:t>ლაბ</w:t>
      </w:r>
      <w:proofErr w:type="spellEnd"/>
      <w:r>
        <w:rPr>
          <w:rFonts w:ascii="Sylfaen" w:hAnsi="Sylfaen"/>
          <w:lang w:val="ka-GE"/>
        </w:rPr>
        <w:t>.</w:t>
      </w:r>
      <w:r w:rsidR="007161E2" w:rsidRPr="00D908ED">
        <w:rPr>
          <w:rFonts w:ascii="AcadNusx" w:hAnsi="AcadNusx"/>
          <w:b/>
          <w:lang w:val="af-ZA"/>
        </w:rPr>
        <w:t>/-</w:t>
      </w:r>
      <w:r w:rsidR="007161E2">
        <w:rPr>
          <w:rFonts w:ascii="Sylfaen" w:hAnsi="Sylfaen"/>
          <w:b/>
          <w:lang w:val="ka-GE"/>
        </w:rPr>
        <w:t xml:space="preserve">   </w:t>
      </w:r>
      <w:proofErr w:type="spellStart"/>
      <w:r w:rsidR="007161E2" w:rsidRPr="00D908ED">
        <w:rPr>
          <w:rFonts w:ascii="Sylfaen" w:hAnsi="Sylfaen"/>
          <w:lang w:val="en-US"/>
        </w:rPr>
        <w:t>ლექცია</w:t>
      </w:r>
      <w:proofErr w:type="spellEnd"/>
      <w:r w:rsidR="007161E2" w:rsidRPr="00D908ED">
        <w:rPr>
          <w:rFonts w:ascii="Sylfaen" w:hAnsi="Sylfaen"/>
          <w:lang w:val="af-ZA"/>
        </w:rPr>
        <w:t>/</w:t>
      </w:r>
      <w:r w:rsidR="007161E2">
        <w:rPr>
          <w:rFonts w:ascii="Sylfaen" w:hAnsi="Sylfaen"/>
          <w:lang w:val="ka-GE"/>
        </w:rPr>
        <w:t xml:space="preserve">  </w:t>
      </w:r>
      <w:proofErr w:type="spellStart"/>
      <w:r w:rsidR="007161E2" w:rsidRPr="00D908ED">
        <w:rPr>
          <w:rFonts w:ascii="Sylfaen" w:hAnsi="Sylfaen"/>
          <w:lang w:val="en-US"/>
        </w:rPr>
        <w:t>პრაქტიკული</w:t>
      </w:r>
      <w:proofErr w:type="spellEnd"/>
      <w:r w:rsidR="007161E2" w:rsidRPr="00D908ED">
        <w:rPr>
          <w:rFonts w:ascii="Sylfaen" w:hAnsi="Sylfaen"/>
          <w:lang w:val="af-ZA"/>
        </w:rPr>
        <w:t>/</w:t>
      </w:r>
      <w:r w:rsidR="007161E2">
        <w:rPr>
          <w:rFonts w:ascii="Sylfaen" w:hAnsi="Sylfaen"/>
          <w:lang w:val="ka-GE"/>
        </w:rPr>
        <w:t xml:space="preserve">  </w:t>
      </w:r>
      <w:proofErr w:type="spellStart"/>
      <w:r w:rsidR="007161E2" w:rsidRPr="00D908ED">
        <w:rPr>
          <w:rFonts w:ascii="Sylfaen" w:hAnsi="Sylfaen"/>
          <w:lang w:val="en-US"/>
        </w:rPr>
        <w:t>ლაბორატორიული</w:t>
      </w:r>
      <w:proofErr w:type="spellEnd"/>
      <w:r w:rsidR="007161E2" w:rsidRPr="00D908ED">
        <w:rPr>
          <w:rFonts w:ascii="Sylfaen" w:hAnsi="Sylfaen"/>
          <w:lang w:val="en-US"/>
        </w:rPr>
        <w:t>/</w:t>
      </w:r>
      <w:r w:rsidR="007161E2">
        <w:rPr>
          <w:rFonts w:ascii="Sylfaen" w:hAnsi="Sylfaen"/>
          <w:lang w:val="ka-GE"/>
        </w:rPr>
        <w:t xml:space="preserve">  </w:t>
      </w:r>
    </w:p>
    <w:p w:rsidR="007161E2" w:rsidRPr="007161E2" w:rsidRDefault="007161E2">
      <w:pPr>
        <w:rPr>
          <w:rFonts w:ascii="Sylfaen" w:hAnsi="Sylfaen"/>
          <w:lang w:val="ka-GE"/>
        </w:rPr>
      </w:pPr>
      <w:bookmarkStart w:id="0" w:name="_GoBack"/>
      <w:bookmarkEnd w:id="0"/>
    </w:p>
    <w:sectPr w:rsidR="007161E2" w:rsidRPr="007161E2" w:rsidSect="00571A92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2277D"/>
    <w:multiLevelType w:val="hybridMultilevel"/>
    <w:tmpl w:val="E572E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706DC"/>
    <w:rsid w:val="000008E6"/>
    <w:rsid w:val="000327EF"/>
    <w:rsid w:val="000549A5"/>
    <w:rsid w:val="000807F8"/>
    <w:rsid w:val="000A14B9"/>
    <w:rsid w:val="00104FDE"/>
    <w:rsid w:val="001257DA"/>
    <w:rsid w:val="0015194A"/>
    <w:rsid w:val="00156195"/>
    <w:rsid w:val="00164231"/>
    <w:rsid w:val="00176214"/>
    <w:rsid w:val="001B7EA9"/>
    <w:rsid w:val="001E12E6"/>
    <w:rsid w:val="002C4FDE"/>
    <w:rsid w:val="002F4A14"/>
    <w:rsid w:val="003514A6"/>
    <w:rsid w:val="00353641"/>
    <w:rsid w:val="003640E0"/>
    <w:rsid w:val="00391EB5"/>
    <w:rsid w:val="003B555C"/>
    <w:rsid w:val="003E2B05"/>
    <w:rsid w:val="00457A9F"/>
    <w:rsid w:val="004A7333"/>
    <w:rsid w:val="004E3840"/>
    <w:rsid w:val="004E793C"/>
    <w:rsid w:val="00571A92"/>
    <w:rsid w:val="005822C8"/>
    <w:rsid w:val="005E41CC"/>
    <w:rsid w:val="005E5833"/>
    <w:rsid w:val="00613CA2"/>
    <w:rsid w:val="0068334B"/>
    <w:rsid w:val="006B24C8"/>
    <w:rsid w:val="006D3FF9"/>
    <w:rsid w:val="00710D26"/>
    <w:rsid w:val="00715535"/>
    <w:rsid w:val="007161E2"/>
    <w:rsid w:val="007221E2"/>
    <w:rsid w:val="00742327"/>
    <w:rsid w:val="00791CE7"/>
    <w:rsid w:val="007C2602"/>
    <w:rsid w:val="007E05D3"/>
    <w:rsid w:val="007E5C15"/>
    <w:rsid w:val="007F0388"/>
    <w:rsid w:val="00856B5E"/>
    <w:rsid w:val="00860E17"/>
    <w:rsid w:val="008636D4"/>
    <w:rsid w:val="008E40D9"/>
    <w:rsid w:val="0094006B"/>
    <w:rsid w:val="0094295F"/>
    <w:rsid w:val="0094515A"/>
    <w:rsid w:val="00952CFA"/>
    <w:rsid w:val="0097641B"/>
    <w:rsid w:val="009F4278"/>
    <w:rsid w:val="00A60CF7"/>
    <w:rsid w:val="00A67282"/>
    <w:rsid w:val="00AA0544"/>
    <w:rsid w:val="00AF0D18"/>
    <w:rsid w:val="00B03FEB"/>
    <w:rsid w:val="00C03077"/>
    <w:rsid w:val="00C124A5"/>
    <w:rsid w:val="00C54210"/>
    <w:rsid w:val="00C54C8F"/>
    <w:rsid w:val="00C62066"/>
    <w:rsid w:val="00CA4D32"/>
    <w:rsid w:val="00CB7884"/>
    <w:rsid w:val="00D167E3"/>
    <w:rsid w:val="00D452C9"/>
    <w:rsid w:val="00DA14B4"/>
    <w:rsid w:val="00E90C70"/>
    <w:rsid w:val="00EB705A"/>
    <w:rsid w:val="00EC693C"/>
    <w:rsid w:val="00F00EFB"/>
    <w:rsid w:val="00F47B4B"/>
    <w:rsid w:val="00F66BFE"/>
    <w:rsid w:val="00F706DC"/>
    <w:rsid w:val="00F86A7C"/>
    <w:rsid w:val="00F9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E29F0"/>
  <w15:docId w15:val="{4BE07DCB-7B3E-4C49-8E2C-7B1464358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2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1B325-8930-4222-AF70-4FAF628EB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Home</cp:lastModifiedBy>
  <cp:revision>60</cp:revision>
  <dcterms:created xsi:type="dcterms:W3CDTF">2015-11-13T06:48:00Z</dcterms:created>
  <dcterms:modified xsi:type="dcterms:W3CDTF">2017-05-27T18:02:00Z</dcterms:modified>
</cp:coreProperties>
</file>